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D89" w:rsidRDefault="00F57D89" w:rsidP="00F57D89">
      <w:pPr>
        <w:jc w:val="center"/>
        <w:rPr>
          <w:rFonts w:ascii="Myriad Pro" w:hAnsi="Myriad Pro" w:cs="Times New Roman"/>
          <w:color w:val="FF0000"/>
          <w:sz w:val="40"/>
          <w:szCs w:val="40"/>
        </w:rPr>
      </w:pPr>
      <w:r w:rsidRPr="00F57D89">
        <w:rPr>
          <w:rFonts w:ascii="Myriad Pro" w:hAnsi="Myriad Pro" w:cs="Times New Roman"/>
          <w:noProof/>
          <w:color w:val="FF0000"/>
          <w:sz w:val="40"/>
          <w:szCs w:val="40"/>
        </w:rPr>
        <w:drawing>
          <wp:inline distT="0" distB="0" distL="0" distR="0" wp14:anchorId="4C5941F0" wp14:editId="3F951D29">
            <wp:extent cx="2743200" cy="1408430"/>
            <wp:effectExtent l="0" t="0" r="0" b="1270"/>
            <wp:docPr id="2098015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E1" w:rsidRDefault="001053E1" w:rsidP="00F57D89">
      <w:pPr>
        <w:jc w:val="center"/>
        <w:rPr>
          <w:rFonts w:ascii="Myriad Pro" w:hAnsi="Myriad Pro" w:cs="Times New Roman"/>
          <w:color w:val="FF0000"/>
          <w:sz w:val="40"/>
          <w:szCs w:val="40"/>
        </w:rPr>
      </w:pPr>
    </w:p>
    <w:p w:rsidR="00F57D89" w:rsidRPr="00F57D89" w:rsidRDefault="00F57D89" w:rsidP="00F57D89">
      <w:pPr>
        <w:jc w:val="center"/>
        <w:rPr>
          <w:rFonts w:ascii="Myriad Pro" w:hAnsi="Myriad Pro" w:cs="Times New Roman"/>
          <w:color w:val="FF0000"/>
          <w:sz w:val="40"/>
          <w:szCs w:val="40"/>
        </w:rPr>
      </w:pPr>
      <w:r w:rsidRPr="00F57D89">
        <w:rPr>
          <w:rFonts w:ascii="Myriad Pro" w:hAnsi="Myriad Pro" w:cs="Times New Roman"/>
          <w:color w:val="FF0000"/>
          <w:sz w:val="40"/>
          <w:szCs w:val="40"/>
        </w:rPr>
        <w:t>TFSC is here to</w:t>
      </w:r>
    </w:p>
    <w:p w:rsidR="001053E1" w:rsidRPr="001053E1" w:rsidRDefault="00F57D89" w:rsidP="001053E1">
      <w:pPr>
        <w:jc w:val="center"/>
        <w:rPr>
          <w:rFonts w:ascii="Myriad Pro" w:hAnsi="Myriad Pro" w:cs="Times New Roman"/>
          <w:color w:val="FF0000"/>
          <w:sz w:val="40"/>
          <w:szCs w:val="40"/>
        </w:rPr>
      </w:pPr>
      <w:r w:rsidRPr="00F57D89">
        <w:rPr>
          <w:rFonts w:ascii="Myriad Pro" w:hAnsi="Myriad Pro" w:cs="Times New Roman"/>
          <w:color w:val="FF0000"/>
          <w:sz w:val="40"/>
          <w:szCs w:val="40"/>
        </w:rPr>
        <w:t>help you!</w:t>
      </w:r>
    </w:p>
    <w:p w:rsidR="001053E1" w:rsidRDefault="00F57D89" w:rsidP="001053E1">
      <w:pPr>
        <w:jc w:val="center"/>
        <w:rPr>
          <w:rFonts w:ascii="Myriad Pro" w:hAnsi="Myriad Pro"/>
          <w:sz w:val="26"/>
          <w:szCs w:val="26"/>
        </w:rPr>
      </w:pPr>
      <w:r w:rsidRPr="00F57D89">
        <w:rPr>
          <w:rFonts w:ascii="Myriad Pro" w:hAnsi="Myriad Pro"/>
          <w:sz w:val="26"/>
          <w:szCs w:val="26"/>
        </w:rPr>
        <w:t>The Air Reserve Personnel Center's (ARPC's) call center has centralized with the Air Force's Personnel Center call center at Joint Base San Antonio-Randolph, Texas. With this centralization, ARPC's more than 1.3 million customers will now have access to Total Force Service Center call agents 24/7, 361 days a year by calling 1-800-525-0102.</w:t>
      </w:r>
    </w:p>
    <w:p w:rsidR="008747C6" w:rsidRDefault="00F57D89" w:rsidP="00F57D89">
      <w:pPr>
        <w:jc w:val="center"/>
        <w:rPr>
          <w:rFonts w:ascii="Myriad Pro" w:hAnsi="Myriad Pro"/>
          <w:sz w:val="26"/>
          <w:szCs w:val="26"/>
        </w:rPr>
      </w:pPr>
      <w:r w:rsidRPr="00F57D89">
        <w:rPr>
          <w:rFonts w:ascii="Myriad Pro" w:hAnsi="Myriad Pro"/>
          <w:noProof/>
          <w:sz w:val="26"/>
          <w:szCs w:val="26"/>
        </w:rPr>
        <w:drawing>
          <wp:inline distT="0" distB="0" distL="0" distR="0" wp14:anchorId="358AEB61" wp14:editId="4C0B1C7A">
            <wp:extent cx="2743200" cy="1514475"/>
            <wp:effectExtent l="0" t="0" r="0" b="9525"/>
            <wp:docPr id="481011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2A" w:rsidRDefault="002A072A" w:rsidP="00F57D89">
      <w:pPr>
        <w:jc w:val="center"/>
        <w:rPr>
          <w:rFonts w:ascii="Myriad Pro" w:hAnsi="Myriad Pro"/>
          <w:sz w:val="26"/>
          <w:szCs w:val="26"/>
        </w:rPr>
      </w:pPr>
    </w:p>
    <w:p w:rsidR="002A072A" w:rsidRDefault="002A072A" w:rsidP="00F57D89">
      <w:pPr>
        <w:jc w:val="center"/>
        <w:rPr>
          <w:rFonts w:ascii="Myriad Pro" w:hAnsi="Myriad Pro"/>
          <w:sz w:val="26"/>
          <w:szCs w:val="26"/>
        </w:rPr>
      </w:pPr>
    </w:p>
    <w:p w:rsidR="008747C6" w:rsidRDefault="008747C6" w:rsidP="00F57D89">
      <w:pPr>
        <w:jc w:val="center"/>
        <w:rPr>
          <w:rFonts w:ascii="Myriad Pro" w:hAnsi="Myriad Pro"/>
          <w:sz w:val="26"/>
          <w:szCs w:val="26"/>
        </w:rPr>
      </w:pPr>
      <w:r w:rsidRPr="008747C6">
        <w:rPr>
          <w:rFonts w:ascii="Myriad Pro" w:hAnsi="Myriad Pro"/>
          <w:noProof/>
          <w:sz w:val="26"/>
          <w:szCs w:val="26"/>
        </w:rPr>
        <w:drawing>
          <wp:inline distT="0" distB="0" distL="0" distR="0" wp14:anchorId="639D8423" wp14:editId="01018122">
            <wp:extent cx="314325" cy="279400"/>
            <wp:effectExtent l="0" t="0" r="9525" b="6350"/>
            <wp:docPr id="573560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604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393" cy="28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C6" w:rsidRPr="002A072A" w:rsidRDefault="008747C6" w:rsidP="008747C6">
      <w:pPr>
        <w:jc w:val="center"/>
        <w:rPr>
          <w:rFonts w:ascii="Myriad Pro" w:hAnsi="Myriad Pro"/>
          <w:color w:val="4C94D8" w:themeColor="text2" w:themeTint="80"/>
          <w:sz w:val="26"/>
          <w:szCs w:val="26"/>
        </w:rPr>
      </w:pPr>
      <w:proofErr w:type="spellStart"/>
      <w:r w:rsidRPr="002A072A">
        <w:rPr>
          <w:rFonts w:ascii="Myriad Pro" w:hAnsi="Myriad Pro"/>
          <w:color w:val="4C94D8" w:themeColor="text2" w:themeTint="80"/>
          <w:sz w:val="26"/>
          <w:szCs w:val="26"/>
        </w:rPr>
        <w:t>myFSS</w:t>
      </w:r>
      <w:proofErr w:type="spellEnd"/>
      <w:r w:rsidRPr="002A072A">
        <w:rPr>
          <w:rFonts w:ascii="Myriad Pro" w:hAnsi="Myriad Pro"/>
          <w:color w:val="4C94D8" w:themeColor="text2" w:themeTint="80"/>
          <w:sz w:val="26"/>
          <w:szCs w:val="26"/>
        </w:rPr>
        <w:t xml:space="preserve"> Web Address</w:t>
      </w:r>
    </w:p>
    <w:p w:rsidR="008747C6" w:rsidRDefault="008747C6" w:rsidP="008747C6">
      <w:pPr>
        <w:jc w:val="center"/>
        <w:rPr>
          <w:rFonts w:ascii="Myriad Pro" w:hAnsi="Myriad Pro"/>
          <w:sz w:val="26"/>
          <w:szCs w:val="26"/>
        </w:rPr>
      </w:pPr>
      <w:hyperlink r:id="rId8" w:history="1">
        <w:r w:rsidRPr="00603AC5">
          <w:rPr>
            <w:rStyle w:val="Hyperlink"/>
            <w:rFonts w:ascii="Myriad Pro" w:hAnsi="Myriad Pro"/>
            <w:sz w:val="26"/>
            <w:szCs w:val="26"/>
          </w:rPr>
          <w:t>https://myfss.us.af.mil/</w:t>
        </w:r>
      </w:hyperlink>
    </w:p>
    <w:p w:rsidR="008747C6" w:rsidRDefault="008747C6" w:rsidP="008747C6">
      <w:pPr>
        <w:jc w:val="center"/>
        <w:rPr>
          <w:rFonts w:ascii="Myriad Pro" w:hAnsi="Myriad Pro"/>
          <w:sz w:val="26"/>
          <w:szCs w:val="26"/>
        </w:rPr>
      </w:pPr>
    </w:p>
    <w:p w:rsidR="00627292" w:rsidRDefault="008747C6" w:rsidP="008747C6">
      <w:pPr>
        <w:jc w:val="center"/>
        <w:rPr>
          <w:rFonts w:ascii="Myriad Pro" w:hAnsi="Myriad Pro"/>
          <w:sz w:val="26"/>
          <w:szCs w:val="26"/>
        </w:rPr>
      </w:pPr>
      <w:r w:rsidRPr="008747C6">
        <w:rPr>
          <w:rFonts w:ascii="Myriad Pro" w:hAnsi="Myriad Pro"/>
          <w:noProof/>
          <w:sz w:val="26"/>
          <w:szCs w:val="26"/>
        </w:rPr>
        <w:drawing>
          <wp:inline distT="0" distB="0" distL="0" distR="0" wp14:anchorId="3706995A" wp14:editId="06F54516">
            <wp:extent cx="363453" cy="276225"/>
            <wp:effectExtent l="0" t="0" r="0" b="0"/>
            <wp:docPr id="1182271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713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191" cy="27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292" w:rsidRPr="002A072A" w:rsidRDefault="00627292" w:rsidP="00627292">
      <w:pPr>
        <w:jc w:val="center"/>
        <w:rPr>
          <w:rFonts w:ascii="Myriad Pro" w:hAnsi="Myriad Pro"/>
          <w:color w:val="4C94D8" w:themeColor="text2" w:themeTint="80"/>
          <w:sz w:val="26"/>
          <w:szCs w:val="26"/>
        </w:rPr>
      </w:pPr>
      <w:r w:rsidRPr="002A072A">
        <w:rPr>
          <w:rFonts w:ascii="Myriad Pro" w:hAnsi="Myriad Pro"/>
          <w:color w:val="4C94D8" w:themeColor="text2" w:themeTint="80"/>
          <w:sz w:val="26"/>
          <w:szCs w:val="26"/>
        </w:rPr>
        <w:t>Phone Number</w:t>
      </w:r>
    </w:p>
    <w:p w:rsidR="00627292" w:rsidRDefault="00627292" w:rsidP="00627292">
      <w:pPr>
        <w:jc w:val="center"/>
        <w:rPr>
          <w:rFonts w:ascii="Myriad Pro" w:hAnsi="Myriad Pro"/>
          <w:sz w:val="26"/>
          <w:szCs w:val="26"/>
        </w:rPr>
      </w:pPr>
      <w:r w:rsidRPr="00627292">
        <w:rPr>
          <w:rFonts w:ascii="Myriad Pro" w:hAnsi="Myriad Pro"/>
          <w:sz w:val="26"/>
          <w:szCs w:val="26"/>
        </w:rPr>
        <w:t>Total Force Service Center: 1-800-525-0102</w:t>
      </w:r>
    </w:p>
    <w:p w:rsidR="00627292" w:rsidRDefault="00627292" w:rsidP="00627292">
      <w:pPr>
        <w:jc w:val="center"/>
        <w:rPr>
          <w:rFonts w:ascii="Myriad Pro" w:hAnsi="Myriad Pro"/>
          <w:sz w:val="26"/>
          <w:szCs w:val="26"/>
        </w:rPr>
      </w:pPr>
    </w:p>
    <w:p w:rsidR="00627292" w:rsidRDefault="00627292" w:rsidP="00627292">
      <w:pPr>
        <w:jc w:val="center"/>
        <w:rPr>
          <w:rFonts w:ascii="Myriad Pro" w:hAnsi="Myriad Pro"/>
          <w:sz w:val="26"/>
          <w:szCs w:val="26"/>
        </w:rPr>
      </w:pPr>
      <w:r w:rsidRPr="00627292">
        <w:rPr>
          <w:rFonts w:ascii="Myriad Pro" w:hAnsi="Myriad Pro"/>
          <w:noProof/>
          <w:sz w:val="26"/>
          <w:szCs w:val="26"/>
        </w:rPr>
        <w:drawing>
          <wp:inline distT="0" distB="0" distL="0" distR="0" wp14:anchorId="0D6038BE" wp14:editId="6C17E675">
            <wp:extent cx="219075" cy="219075"/>
            <wp:effectExtent l="0" t="0" r="9525" b="9525"/>
            <wp:docPr id="171757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70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292" w:rsidRPr="002A072A" w:rsidRDefault="00627292" w:rsidP="00627292">
      <w:pPr>
        <w:jc w:val="center"/>
        <w:rPr>
          <w:rFonts w:ascii="Myriad Pro" w:hAnsi="Myriad Pro"/>
          <w:color w:val="4C94D8" w:themeColor="text2" w:themeTint="80"/>
          <w:sz w:val="26"/>
          <w:szCs w:val="26"/>
        </w:rPr>
      </w:pPr>
      <w:r w:rsidRPr="002A072A">
        <w:rPr>
          <w:rFonts w:ascii="Myriad Pro" w:hAnsi="Myriad Pro"/>
          <w:color w:val="4C94D8" w:themeColor="text2" w:themeTint="80"/>
          <w:sz w:val="26"/>
          <w:szCs w:val="26"/>
        </w:rPr>
        <w:t>Email</w:t>
      </w:r>
    </w:p>
    <w:p w:rsidR="00627292" w:rsidRDefault="00627292" w:rsidP="00627292">
      <w:pPr>
        <w:jc w:val="center"/>
        <w:rPr>
          <w:rFonts w:ascii="Myriad Pro" w:hAnsi="Myriad Pro"/>
          <w:sz w:val="26"/>
          <w:szCs w:val="26"/>
        </w:rPr>
      </w:pPr>
      <w:r w:rsidRPr="00627292">
        <w:rPr>
          <w:rFonts w:ascii="Myriad Pro" w:hAnsi="Myriad Pro"/>
          <w:sz w:val="26"/>
          <w:szCs w:val="26"/>
        </w:rPr>
        <w:t xml:space="preserve">TFSC Reserve/Guard liaison e-mail: </w:t>
      </w:r>
      <w:hyperlink r:id="rId11" w:history="1">
        <w:r w:rsidRPr="00603AC5">
          <w:rPr>
            <w:rStyle w:val="Hyperlink"/>
            <w:rFonts w:ascii="Myriad Pro" w:hAnsi="Myriad Pro"/>
            <w:sz w:val="26"/>
            <w:szCs w:val="26"/>
          </w:rPr>
          <w:t>AFPC.DPX-OL.TFSC-RGLiaison@us.af.mil</w:t>
        </w:r>
      </w:hyperlink>
    </w:p>
    <w:p w:rsidR="00627292" w:rsidRDefault="00627292" w:rsidP="00627292">
      <w:pPr>
        <w:jc w:val="center"/>
        <w:rPr>
          <w:rFonts w:ascii="Myriad Pro" w:hAnsi="Myriad Pro"/>
          <w:sz w:val="26"/>
          <w:szCs w:val="26"/>
        </w:rPr>
      </w:pPr>
    </w:p>
    <w:p w:rsidR="002A072A" w:rsidRDefault="00627292" w:rsidP="00627292">
      <w:pPr>
        <w:jc w:val="center"/>
        <w:rPr>
          <w:rFonts w:ascii="Myriad Pro" w:hAnsi="Myriad Pro"/>
          <w:sz w:val="26"/>
          <w:szCs w:val="26"/>
        </w:rPr>
      </w:pPr>
      <w:r w:rsidRPr="00627292">
        <w:rPr>
          <w:rFonts w:ascii="Myriad Pro" w:hAnsi="Myriad Pro"/>
          <w:noProof/>
          <w:sz w:val="26"/>
          <w:szCs w:val="26"/>
        </w:rPr>
        <w:drawing>
          <wp:inline distT="0" distB="0" distL="0" distR="0" wp14:anchorId="4831542D" wp14:editId="69B3640E">
            <wp:extent cx="283845" cy="229779"/>
            <wp:effectExtent l="0" t="0" r="1905" b="0"/>
            <wp:docPr id="86468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889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07" cy="2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72A" w:rsidRPr="002A072A" w:rsidRDefault="002A072A" w:rsidP="002A072A">
      <w:pPr>
        <w:jc w:val="center"/>
        <w:rPr>
          <w:rFonts w:ascii="Myriad Pro" w:hAnsi="Myriad Pro"/>
          <w:color w:val="4C94D8" w:themeColor="text2" w:themeTint="80"/>
          <w:sz w:val="26"/>
          <w:szCs w:val="26"/>
        </w:rPr>
      </w:pPr>
      <w:r w:rsidRPr="002A072A">
        <w:rPr>
          <w:rFonts w:ascii="Myriad Pro" w:hAnsi="Myriad Pro"/>
          <w:color w:val="4C94D8" w:themeColor="text2" w:themeTint="80"/>
          <w:sz w:val="26"/>
          <w:szCs w:val="26"/>
        </w:rPr>
        <w:t>Operating Hours</w:t>
      </w:r>
    </w:p>
    <w:p w:rsidR="00C10576" w:rsidRDefault="002A072A" w:rsidP="002A072A">
      <w:pPr>
        <w:jc w:val="center"/>
        <w:rPr>
          <w:rFonts w:ascii="Myriad Pro" w:hAnsi="Myriad Pro"/>
          <w:sz w:val="26"/>
          <w:szCs w:val="26"/>
        </w:rPr>
      </w:pPr>
      <w:r w:rsidRPr="002A072A">
        <w:rPr>
          <w:rFonts w:ascii="Myriad Pro" w:hAnsi="Myriad Pro"/>
          <w:sz w:val="26"/>
          <w:szCs w:val="26"/>
        </w:rPr>
        <w:t>TFSC has 24/7 Support</w:t>
      </w:r>
    </w:p>
    <w:p w:rsidR="00C10576" w:rsidRDefault="00520A9D" w:rsidP="002A072A">
      <w:pPr>
        <w:jc w:val="center"/>
        <w:rPr>
          <w:rFonts w:ascii="Myriad Pro" w:hAnsi="Myriad 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2F614" wp14:editId="659D1673">
                <wp:simplePos x="0" y="0"/>
                <wp:positionH relativeFrom="column">
                  <wp:posOffset>3343275</wp:posOffset>
                </wp:positionH>
                <wp:positionV relativeFrom="paragraph">
                  <wp:posOffset>2112645</wp:posOffset>
                </wp:positionV>
                <wp:extent cx="2686050" cy="635"/>
                <wp:effectExtent l="0" t="0" r="0" b="0"/>
                <wp:wrapNone/>
                <wp:docPr id="331852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20A9D" w:rsidRPr="00273C86" w:rsidRDefault="00520A9D" w:rsidP="00520A9D">
                            <w:pPr>
                              <w:pStyle w:val="Caption"/>
                              <w:rPr>
                                <w:rFonts w:ascii="Myriad Pro" w:hAnsi="Myriad Pro"/>
                                <w:noProof/>
                                <w:sz w:val="50"/>
                                <w:szCs w:val="5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8570D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https://myfss.us.af.mil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2F6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3.25pt;margin-top:166.35pt;width:211.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" stroked="f">
                <v:textbox style="mso-fit-shape-to-text:t" inset="0,0,0,0">
                  <w:txbxContent>
                    <w:p w:rsidR="00520A9D" w:rsidRPr="00273C86" w:rsidRDefault="00520A9D" w:rsidP="00520A9D">
                      <w:pPr>
                        <w:pStyle w:val="Caption"/>
                        <w:rPr>
                          <w:rFonts w:ascii="Myriad Pro" w:hAnsi="Myriad Pro"/>
                          <w:noProof/>
                          <w:sz w:val="50"/>
                          <w:szCs w:val="50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8570D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https://myfss.us.af.mil</w:t>
                      </w:r>
                    </w:p>
                  </w:txbxContent>
                </v:textbox>
              </v:shape>
            </w:pict>
          </mc:Fallback>
        </mc:AlternateContent>
      </w:r>
    </w:p>
    <w:p w:rsidR="00C10576" w:rsidRDefault="00C10576" w:rsidP="002A072A">
      <w:pPr>
        <w:jc w:val="center"/>
        <w:rPr>
          <w:rFonts w:ascii="Myriad Pro" w:hAnsi="Myriad Pro"/>
          <w:sz w:val="26"/>
          <w:szCs w:val="26"/>
        </w:rPr>
      </w:pPr>
    </w:p>
    <w:p w:rsidR="006168E7" w:rsidRDefault="00C10576" w:rsidP="00810A73">
      <w:pPr>
        <w:jc w:val="center"/>
        <w:rPr>
          <w:rFonts w:ascii="Myriad Pro" w:hAnsi="Myriad Pro"/>
          <w:color w:val="FF0000"/>
          <w:sz w:val="50"/>
          <w:szCs w:val="50"/>
        </w:rPr>
      </w:pPr>
      <w:r w:rsidRPr="00C10576">
        <w:rPr>
          <w:rFonts w:ascii="Myriad Pro" w:hAnsi="Myriad Pro"/>
          <w:color w:val="FF0000"/>
          <w:sz w:val="50"/>
          <w:szCs w:val="50"/>
        </w:rPr>
        <w:t>Looking For Your DD214 After You Retire/</w:t>
      </w:r>
      <w:proofErr w:type="gramStart"/>
      <w:r w:rsidRPr="00C10576">
        <w:rPr>
          <w:rFonts w:ascii="Myriad Pro" w:hAnsi="Myriad Pro"/>
          <w:color w:val="FF0000"/>
          <w:sz w:val="50"/>
          <w:szCs w:val="50"/>
        </w:rPr>
        <w:t>Separate ?</w:t>
      </w:r>
      <w:proofErr w:type="gramEnd"/>
    </w:p>
    <w:p w:rsidR="006168E7" w:rsidRDefault="006168E7" w:rsidP="00810A73">
      <w:pPr>
        <w:jc w:val="center"/>
        <w:rPr>
          <w:rFonts w:ascii="Myriad Pro" w:hAnsi="Myriad Pro"/>
          <w:color w:val="FF0000"/>
          <w:sz w:val="50"/>
          <w:szCs w:val="50"/>
        </w:rPr>
      </w:pPr>
    </w:p>
    <w:p w:rsidR="006168E7" w:rsidRDefault="006168E7" w:rsidP="00810A73">
      <w:pPr>
        <w:jc w:val="center"/>
        <w:rPr>
          <w:rFonts w:ascii="Myriad Pro" w:hAnsi="Myriad Pro"/>
          <w:color w:val="00B0F0"/>
          <w:sz w:val="50"/>
          <w:szCs w:val="50"/>
        </w:rPr>
      </w:pPr>
      <w:r w:rsidRPr="006168E7">
        <w:rPr>
          <w:rFonts w:ascii="Myriad Pro" w:hAnsi="Myriad Pro"/>
          <w:color w:val="00B0F0"/>
          <w:sz w:val="50"/>
          <w:szCs w:val="50"/>
        </w:rPr>
        <w:t>Follow This Guide!</w:t>
      </w:r>
    </w:p>
    <w:p w:rsidR="006168E7" w:rsidRDefault="006168E7" w:rsidP="002A072A">
      <w:pPr>
        <w:jc w:val="center"/>
        <w:rPr>
          <w:rFonts w:ascii="Myriad Pro" w:hAnsi="Myriad Pro"/>
          <w:color w:val="00B0F0"/>
          <w:sz w:val="50"/>
          <w:szCs w:val="50"/>
        </w:rPr>
      </w:pPr>
    </w:p>
    <w:p w:rsidR="00F57D89" w:rsidRPr="00C10576" w:rsidRDefault="00941445" w:rsidP="00810A73">
      <w:pPr>
        <w:jc w:val="center"/>
        <w:rPr>
          <w:rFonts w:ascii="Myriad Pro" w:hAnsi="Myriad Pro"/>
          <w:sz w:val="50"/>
          <w:szCs w:val="50"/>
        </w:rPr>
      </w:pPr>
      <w:r>
        <w:rPr>
          <w:rFonts w:ascii="Myriad Pro" w:hAnsi="Myriad Pro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A10E0" wp14:editId="755BABE9">
                <wp:simplePos x="0" y="0"/>
                <wp:positionH relativeFrom="column">
                  <wp:posOffset>180975</wp:posOffset>
                </wp:positionH>
                <wp:positionV relativeFrom="paragraph">
                  <wp:posOffset>3228340</wp:posOffset>
                </wp:positionV>
                <wp:extent cx="2686050" cy="1857375"/>
                <wp:effectExtent l="0" t="0" r="19050" b="28575"/>
                <wp:wrapNone/>
                <wp:docPr id="59035065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57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A9D" w:rsidRPr="00520A9D" w:rsidRDefault="00520A9D" w:rsidP="00520A9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20A9D">
                              <w:rPr>
                                <w:i/>
                                <w:iCs/>
                              </w:rPr>
                              <w:t>https://myfss.us.af.mil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A10E0" id="Oval 10" o:spid="_x0000_s1027" style="position:absolute;left:0;text-align:left;margin-left:14.25pt;margin-top:254.2pt;width:211.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" fillcolor="#156082 [3204]" strokecolor="#030e13 [484]" strokeweight="1pt">
                <v:stroke joinstyle="miter"/>
                <v:textbox>
                  <w:txbxContent>
                    <w:p w:rsidR="00520A9D" w:rsidRPr="00520A9D" w:rsidRDefault="00520A9D" w:rsidP="00520A9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20A9D">
                        <w:rPr>
                          <w:i/>
                          <w:iCs/>
                        </w:rPr>
                        <w:t>https://myfss.us.af.mil</w:t>
                      </w:r>
                    </w:p>
                  </w:txbxContent>
                </v:textbox>
              </v:oval>
            </w:pict>
          </mc:Fallback>
        </mc:AlternateContent>
      </w:r>
      <w:r w:rsidR="006168E7" w:rsidRPr="006168E7">
        <w:rPr>
          <w:rFonts w:ascii="Myriad Pro" w:hAnsi="Myriad Pro"/>
          <w:noProof/>
          <w:sz w:val="50"/>
          <w:szCs w:val="50"/>
        </w:rPr>
        <w:drawing>
          <wp:inline distT="0" distB="0" distL="0" distR="0" wp14:anchorId="41148329" wp14:editId="6E7D4A41">
            <wp:extent cx="2552700" cy="2309248"/>
            <wp:effectExtent l="0" t="0" r="0" b="0"/>
            <wp:docPr id="6751635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78" cy="231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D89" w:rsidRPr="00C10576">
        <w:rPr>
          <w:rFonts w:ascii="Myriad Pro" w:hAnsi="Myriad Pro"/>
          <w:sz w:val="50"/>
          <w:szCs w:val="50"/>
        </w:rPr>
        <w:br w:type="page"/>
      </w:r>
    </w:p>
    <w:p w:rsidR="00101CFA" w:rsidRPr="00616FFD" w:rsidRDefault="00CE0F8D" w:rsidP="00742C1E">
      <w:pPr>
        <w:jc w:val="center"/>
        <w:rPr>
          <w:rFonts w:ascii="Myriad Pro" w:hAnsi="Myriad Pro"/>
          <w:color w:val="000000" w:themeColor="text1"/>
          <w:sz w:val="40"/>
          <w:szCs w:val="40"/>
        </w:rPr>
      </w:pPr>
      <w:r w:rsidRPr="00616FFD">
        <w:rPr>
          <w:rFonts w:ascii="Myriad Pro" w:hAnsi="Myriad Pro"/>
          <w:color w:val="000000" w:themeColor="text1"/>
          <w:sz w:val="40"/>
          <w:szCs w:val="40"/>
        </w:rPr>
        <w:t xml:space="preserve">DD214 For </w:t>
      </w:r>
      <w:r w:rsidR="0016713B" w:rsidRPr="003E6DE5">
        <w:rPr>
          <w:rFonts w:ascii="Myriad Pro" w:hAnsi="Myriad Pro"/>
          <w:i/>
          <w:iCs/>
          <w:color w:val="FF0000"/>
          <w:sz w:val="40"/>
          <w:szCs w:val="40"/>
        </w:rPr>
        <w:t>AGR Retirement</w:t>
      </w:r>
      <w:r w:rsidR="0016713B" w:rsidRPr="00616FFD">
        <w:rPr>
          <w:rFonts w:ascii="Myriad Pro" w:hAnsi="Myriad Pro"/>
          <w:color w:val="000000" w:themeColor="text1"/>
          <w:sz w:val="40"/>
          <w:szCs w:val="40"/>
        </w:rPr>
        <w:t>:</w:t>
      </w:r>
    </w:p>
    <w:p w:rsidR="00AC579A" w:rsidRPr="00AC579A" w:rsidRDefault="00AC579A" w:rsidP="00E4087A">
      <w:pPr>
        <w:spacing w:line="240" w:lineRule="auto"/>
        <w:rPr>
          <w:rFonts w:ascii="Myriad Pro" w:hAnsi="Myriad Pro"/>
          <w:color w:val="4C94D8" w:themeColor="text2" w:themeTint="80"/>
          <w:sz w:val="24"/>
          <w:szCs w:val="24"/>
        </w:rPr>
      </w:pPr>
      <w:r w:rsidRPr="00AC579A">
        <w:rPr>
          <w:rFonts w:ascii="Myriad Pro" w:hAnsi="Myriad Pro"/>
          <w:color w:val="4C94D8" w:themeColor="text2" w:themeTint="80"/>
          <w:sz w:val="24"/>
          <w:szCs w:val="24"/>
        </w:rPr>
        <w:t>If you recently retired as an AGR</w:t>
      </w:r>
    </w:p>
    <w:p w:rsidR="00AC579A" w:rsidRPr="00AC579A" w:rsidRDefault="00AC579A" w:rsidP="00E4087A">
      <w:pPr>
        <w:spacing w:line="240" w:lineRule="auto"/>
        <w:rPr>
          <w:rFonts w:ascii="Myriad Pro" w:hAnsi="Myriad Pro"/>
          <w:color w:val="4C94D8" w:themeColor="text2" w:themeTint="80"/>
          <w:sz w:val="24"/>
          <w:szCs w:val="24"/>
        </w:rPr>
      </w:pPr>
      <w:r w:rsidRPr="00AC579A">
        <w:rPr>
          <w:rFonts w:ascii="Myriad Pro" w:hAnsi="Myriad Pro"/>
          <w:color w:val="4C94D8" w:themeColor="text2" w:themeTint="80"/>
          <w:sz w:val="24"/>
          <w:szCs w:val="24"/>
        </w:rPr>
        <w:t>member, your DD214 is available 24</w:t>
      </w:r>
    </w:p>
    <w:p w:rsidR="00AC579A" w:rsidRPr="00AC579A" w:rsidRDefault="00AC579A" w:rsidP="00E4087A">
      <w:pPr>
        <w:spacing w:line="240" w:lineRule="auto"/>
        <w:rPr>
          <w:rFonts w:ascii="Myriad Pro" w:hAnsi="Myriad Pro"/>
          <w:color w:val="4C94D8" w:themeColor="text2" w:themeTint="80"/>
          <w:sz w:val="24"/>
          <w:szCs w:val="24"/>
        </w:rPr>
      </w:pPr>
      <w:r w:rsidRPr="00AC579A">
        <w:rPr>
          <w:rFonts w:ascii="Myriad Pro" w:hAnsi="Myriad Pro"/>
          <w:color w:val="4C94D8" w:themeColor="text2" w:themeTint="80"/>
          <w:sz w:val="24"/>
          <w:szCs w:val="24"/>
        </w:rPr>
        <w:t>hours after your retirement date in</w:t>
      </w:r>
    </w:p>
    <w:p w:rsidR="00AC579A" w:rsidRPr="003E6DE5" w:rsidRDefault="00AC579A" w:rsidP="00E4087A">
      <w:pPr>
        <w:spacing w:line="240" w:lineRule="auto"/>
        <w:rPr>
          <w:rFonts w:ascii="Myriad Pro" w:hAnsi="Myriad Pro"/>
          <w:color w:val="4C94D8" w:themeColor="text2" w:themeTint="80"/>
          <w:sz w:val="24"/>
          <w:szCs w:val="24"/>
        </w:rPr>
      </w:pPr>
      <w:proofErr w:type="spellStart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MyVector</w:t>
      </w:r>
      <w:proofErr w:type="spellEnd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 through </w:t>
      </w:r>
      <w:proofErr w:type="spellStart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myFSS</w:t>
      </w:r>
      <w:proofErr w:type="spellEnd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!</w:t>
      </w:r>
    </w:p>
    <w:p w:rsidR="00FD2A41" w:rsidRPr="00EE76A0" w:rsidRDefault="00FD2A41" w:rsidP="00AC579A">
      <w:pPr>
        <w:spacing w:line="240" w:lineRule="auto"/>
        <w:rPr>
          <w:rFonts w:ascii="Myriad Pro" w:hAnsi="Myriad Pro"/>
          <w:color w:val="4C94D8" w:themeColor="text2" w:themeTint="80"/>
        </w:rPr>
      </w:pPr>
    </w:p>
    <w:p w:rsidR="00AC579A" w:rsidRPr="00AC579A" w:rsidRDefault="00AC579A" w:rsidP="00FD2A41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  <w:u w:val="single"/>
        </w:rPr>
        <w:t>You will need</w:t>
      </w:r>
      <w:r w:rsidRPr="00AC579A">
        <w:rPr>
          <w:rFonts w:ascii="Myriad Pro" w:hAnsi="Myriad Pro"/>
          <w:color w:val="000000" w:themeColor="text1"/>
        </w:rPr>
        <w:t>: login.gov account, OKTA verify</w:t>
      </w:r>
    </w:p>
    <w:p w:rsidR="00AC579A" w:rsidRPr="00AC579A" w:rsidRDefault="00AC579A" w:rsidP="00FD2A41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</w:rPr>
        <w:t>app downloaded to a smart phone, and access to a</w:t>
      </w:r>
    </w:p>
    <w:p w:rsidR="00AC579A" w:rsidRPr="00AC579A" w:rsidRDefault="00AC579A" w:rsidP="00FD2A41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</w:rPr>
        <w:t>computer.</w:t>
      </w:r>
    </w:p>
    <w:p w:rsidR="00AC579A" w:rsidRPr="00AC579A" w:rsidRDefault="00AC579A" w:rsidP="00AC579A">
      <w:pPr>
        <w:spacing w:line="240" w:lineRule="auto"/>
        <w:rPr>
          <w:rFonts w:ascii="Myriad Pro" w:hAnsi="Myriad Pro"/>
          <w:color w:val="000000" w:themeColor="text1"/>
        </w:rPr>
      </w:pPr>
      <w:proofErr w:type="gramStart"/>
      <w:r w:rsidRPr="00AC579A">
        <w:rPr>
          <w:rFonts w:ascii="Myriad Pro" w:hAnsi="Myriad Pro"/>
          <w:color w:val="000000" w:themeColor="text1"/>
        </w:rPr>
        <w:t>1.)Log</w:t>
      </w:r>
      <w:proofErr w:type="gramEnd"/>
      <w:r w:rsidRPr="00AC579A">
        <w:rPr>
          <w:rFonts w:ascii="Myriad Pro" w:hAnsi="Myriad Pro"/>
          <w:color w:val="000000" w:themeColor="text1"/>
        </w:rPr>
        <w:t xml:space="preserve"> into </w:t>
      </w:r>
      <w:proofErr w:type="spellStart"/>
      <w:r w:rsidRPr="00AC579A">
        <w:rPr>
          <w:rFonts w:ascii="Myriad Pro" w:hAnsi="Myriad Pro"/>
          <w:color w:val="000000" w:themeColor="text1"/>
        </w:rPr>
        <w:t>myFSS</w:t>
      </w:r>
      <w:proofErr w:type="spellEnd"/>
    </w:p>
    <w:p w:rsidR="00AC579A" w:rsidRPr="00AC579A" w:rsidRDefault="00AC579A" w:rsidP="00AC579A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</w:rPr>
        <w:t xml:space="preserve">2.) Select </w:t>
      </w:r>
      <w:proofErr w:type="spellStart"/>
      <w:r w:rsidRPr="00AC579A">
        <w:rPr>
          <w:rFonts w:ascii="Myriad Pro" w:hAnsi="Myriad Pro"/>
          <w:color w:val="000000" w:themeColor="text1"/>
        </w:rPr>
        <w:t>MyVector</w:t>
      </w:r>
      <w:proofErr w:type="spellEnd"/>
      <w:r w:rsidRPr="00AC579A">
        <w:rPr>
          <w:rFonts w:ascii="Myriad Pro" w:hAnsi="Myriad Pro"/>
          <w:color w:val="000000" w:themeColor="text1"/>
        </w:rPr>
        <w:t xml:space="preserve"> from the home screen</w:t>
      </w:r>
    </w:p>
    <w:p w:rsidR="00AC579A" w:rsidRPr="00AC579A" w:rsidRDefault="00AC579A" w:rsidP="00AC579A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</w:rPr>
        <w:t xml:space="preserve">3.) Select 'my documents' from the </w:t>
      </w:r>
      <w:proofErr w:type="gramStart"/>
      <w:r w:rsidRPr="00AC579A">
        <w:rPr>
          <w:rFonts w:ascii="Myriad Pro" w:hAnsi="Myriad Pro"/>
          <w:color w:val="000000" w:themeColor="text1"/>
        </w:rPr>
        <w:t>left hand</w:t>
      </w:r>
      <w:proofErr w:type="gramEnd"/>
      <w:r w:rsidRPr="00AC579A">
        <w:rPr>
          <w:rFonts w:ascii="Myriad Pro" w:hAnsi="Myriad Pro"/>
          <w:color w:val="000000" w:themeColor="text1"/>
        </w:rPr>
        <w:t xml:space="preserve"> side</w:t>
      </w:r>
    </w:p>
    <w:p w:rsidR="00AC579A" w:rsidRPr="00AC579A" w:rsidRDefault="00AC579A" w:rsidP="00AC579A">
      <w:pPr>
        <w:spacing w:line="240" w:lineRule="auto"/>
        <w:rPr>
          <w:rFonts w:ascii="Myriad Pro" w:hAnsi="Myriad Pro"/>
          <w:color w:val="000000" w:themeColor="text1"/>
        </w:rPr>
      </w:pPr>
      <w:r w:rsidRPr="00AC579A">
        <w:rPr>
          <w:rFonts w:ascii="Myriad Pro" w:hAnsi="Myriad Pro"/>
          <w:color w:val="000000" w:themeColor="text1"/>
        </w:rPr>
        <w:t>4.) Select 'other documents' and look for your</w:t>
      </w:r>
    </w:p>
    <w:p w:rsidR="00AC579A" w:rsidRPr="00EE76A0" w:rsidRDefault="00AC579A" w:rsidP="00AC579A">
      <w:pPr>
        <w:spacing w:line="240" w:lineRule="auto"/>
        <w:rPr>
          <w:rFonts w:ascii="Myriad Pro" w:hAnsi="Myriad Pro"/>
          <w:color w:val="000000" w:themeColor="text1"/>
        </w:rPr>
      </w:pPr>
      <w:r w:rsidRPr="00EE76A0">
        <w:rPr>
          <w:rFonts w:ascii="Myriad Pro" w:hAnsi="Myriad Pro"/>
          <w:color w:val="000000" w:themeColor="text1"/>
        </w:rPr>
        <w:t>DD214:</w:t>
      </w:r>
    </w:p>
    <w:p w:rsidR="00AC579A" w:rsidRDefault="00AC579A" w:rsidP="00AC579A">
      <w:pPr>
        <w:rPr>
          <w:rFonts w:ascii="Myriad Pro" w:hAnsi="Myriad Pro"/>
          <w:color w:val="000000" w:themeColor="text1"/>
          <w:sz w:val="24"/>
          <w:szCs w:val="24"/>
        </w:rPr>
      </w:pPr>
      <w:r w:rsidRPr="00AC579A">
        <w:rPr>
          <w:rFonts w:ascii="Myriad Pro" w:hAnsi="Myriad 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1FCB3A56" wp14:editId="571DF385">
                <wp:simplePos x="0" y="0"/>
                <wp:positionH relativeFrom="column">
                  <wp:posOffset>-285750</wp:posOffset>
                </wp:positionH>
                <wp:positionV relativeFrom="paragraph">
                  <wp:posOffset>445770</wp:posOffset>
                </wp:positionV>
                <wp:extent cx="3162300" cy="1419225"/>
                <wp:effectExtent l="38100" t="38100" r="38100" b="47625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4192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79A" w:rsidRDefault="00AC579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having issues logging in?</w:t>
                            </w:r>
                          </w:p>
                          <w:p w:rsidR="00AC579A" w:rsidRDefault="00AC579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Call the A1 Service desk at</w:t>
                            </w:r>
                          </w:p>
                          <w:p w:rsidR="00AC579A" w:rsidRDefault="00AC579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1-800-525-0102</w:t>
                            </w:r>
                          </w:p>
                          <w:p w:rsidR="00AC579A" w:rsidRDefault="00AC579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Option 6, 1, 2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B3A56" id="Rectangle 4" o:spid="_x0000_s1028" style="position:absolute;margin-left:-22.5pt;margin-top:35.1pt;width:249pt;height:111.7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" o:allowoverlap="f" fillcolor="#0e2841 [3215]" strokecolor="#0e2841 [3215]" strokeweight="6pt">
                <v:stroke linestyle="thinThin"/>
                <v:textbox inset="14.4pt,14.4pt,14.4pt,14.4pt">
                  <w:txbxContent>
                    <w:p w:rsidR="00AC579A" w:rsidRDefault="00AC579A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having issues logging in?</w:t>
                      </w:r>
                    </w:p>
                    <w:p w:rsidR="00AC579A" w:rsidRDefault="00AC579A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Call the A1 Service desk at</w:t>
                      </w:r>
                    </w:p>
                    <w:p w:rsidR="00AC579A" w:rsidRDefault="00AC579A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1-800-525-0102</w:t>
                      </w:r>
                    </w:p>
                    <w:p w:rsidR="00AC579A" w:rsidRDefault="00AC579A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Option 6, 1,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C579A">
        <w:rPr>
          <w:rFonts w:ascii="Myriad Pro" w:hAnsi="Myriad Pro"/>
          <w:noProof/>
          <w:color w:val="000000" w:themeColor="text1"/>
          <w:sz w:val="24"/>
          <w:szCs w:val="24"/>
        </w:rPr>
        <w:drawing>
          <wp:inline distT="0" distB="0" distL="0" distR="0" wp14:anchorId="22CB82D5" wp14:editId="22471393">
            <wp:extent cx="2743200" cy="346075"/>
            <wp:effectExtent l="0" t="0" r="0" b="0"/>
            <wp:docPr id="2936782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4C" w:rsidRDefault="00C6454C" w:rsidP="00AC579A">
      <w:pPr>
        <w:rPr>
          <w:rFonts w:ascii="Myriad Pro" w:hAnsi="Myriad Pro"/>
          <w:color w:val="000000" w:themeColor="text1"/>
          <w:sz w:val="24"/>
          <w:szCs w:val="24"/>
        </w:rPr>
      </w:pPr>
    </w:p>
    <w:p w:rsidR="00C6454C" w:rsidRPr="00616FFD" w:rsidRDefault="0016713B" w:rsidP="00C6454C">
      <w:pPr>
        <w:jc w:val="center"/>
        <w:rPr>
          <w:rFonts w:ascii="Myriad Pro" w:hAnsi="Myriad Pro"/>
          <w:color w:val="000000" w:themeColor="text1"/>
          <w:sz w:val="40"/>
          <w:szCs w:val="40"/>
        </w:rPr>
      </w:pPr>
      <w:r w:rsidRPr="00616FFD">
        <w:rPr>
          <w:rFonts w:ascii="Myriad Pro" w:hAnsi="Myriad Pro"/>
          <w:color w:val="000000" w:themeColor="text1"/>
          <w:sz w:val="40"/>
          <w:szCs w:val="40"/>
        </w:rPr>
        <w:t>AGR</w:t>
      </w:r>
      <w:r w:rsidR="00776F03" w:rsidRPr="00616FFD">
        <w:rPr>
          <w:rFonts w:ascii="Myriad Pro" w:hAnsi="Myriad Pro"/>
          <w:color w:val="000000" w:themeColor="text1"/>
          <w:sz w:val="40"/>
          <w:szCs w:val="40"/>
        </w:rPr>
        <w:t xml:space="preserve"> &amp; </w:t>
      </w:r>
      <w:r w:rsidRPr="00616FFD">
        <w:rPr>
          <w:rFonts w:ascii="Myriad Pro" w:hAnsi="Myriad Pro"/>
          <w:color w:val="000000" w:themeColor="text1"/>
          <w:sz w:val="40"/>
          <w:szCs w:val="40"/>
        </w:rPr>
        <w:t xml:space="preserve">DSG Members That </w:t>
      </w:r>
      <w:r w:rsidR="00C74B33" w:rsidRPr="00616FFD">
        <w:rPr>
          <w:rFonts w:ascii="Myriad Pro" w:hAnsi="Myriad Pro"/>
          <w:color w:val="000000" w:themeColor="text1"/>
          <w:sz w:val="40"/>
          <w:szCs w:val="40"/>
        </w:rPr>
        <w:t>K</w:t>
      </w:r>
      <w:r w:rsidRPr="00616FFD">
        <w:rPr>
          <w:rFonts w:ascii="Myriad Pro" w:hAnsi="Myriad Pro"/>
          <w:color w:val="000000" w:themeColor="text1"/>
          <w:sz w:val="40"/>
          <w:szCs w:val="40"/>
        </w:rPr>
        <w:t>now</w:t>
      </w:r>
      <w:r w:rsidR="00C74B33" w:rsidRPr="00616FFD">
        <w:rPr>
          <w:rFonts w:ascii="Myriad Pro" w:hAnsi="Myriad Pro"/>
          <w:color w:val="000000" w:themeColor="text1"/>
          <w:sz w:val="40"/>
          <w:szCs w:val="40"/>
        </w:rPr>
        <w:t xml:space="preserve"> </w:t>
      </w:r>
      <w:r w:rsidR="001D114C" w:rsidRPr="00616FFD">
        <w:rPr>
          <w:rFonts w:ascii="Myriad Pro" w:hAnsi="Myriad Pro"/>
          <w:color w:val="000000" w:themeColor="text1"/>
          <w:sz w:val="40"/>
          <w:szCs w:val="40"/>
        </w:rPr>
        <w:t xml:space="preserve">a DD214 is </w:t>
      </w:r>
      <w:r w:rsidR="001D114C" w:rsidRPr="003E6DE5">
        <w:rPr>
          <w:rFonts w:ascii="Myriad Pro" w:hAnsi="Myriad Pro"/>
          <w:i/>
          <w:iCs/>
          <w:color w:val="FF0000"/>
          <w:sz w:val="40"/>
          <w:szCs w:val="40"/>
        </w:rPr>
        <w:t>Already Created</w:t>
      </w:r>
      <w:r w:rsidR="001D114C" w:rsidRPr="00616FFD">
        <w:rPr>
          <w:rFonts w:ascii="Myriad Pro" w:hAnsi="Myriad Pro"/>
          <w:color w:val="000000" w:themeColor="text1"/>
          <w:sz w:val="40"/>
          <w:szCs w:val="40"/>
        </w:rPr>
        <w:t xml:space="preserve">: </w:t>
      </w:r>
    </w:p>
    <w:p w:rsidR="00C6454C" w:rsidRPr="003E6DE5" w:rsidRDefault="00C6454C" w:rsidP="00742C1E">
      <w:pPr>
        <w:rPr>
          <w:rFonts w:ascii="Myriad Pro" w:hAnsi="Myriad Pro"/>
          <w:color w:val="4C94D8" w:themeColor="text2" w:themeTint="80"/>
          <w:sz w:val="24"/>
          <w:szCs w:val="24"/>
        </w:rPr>
      </w:pPr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If your DD214 isn't in </w:t>
      </w:r>
      <w:proofErr w:type="spellStart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myVector</w:t>
      </w:r>
      <w:proofErr w:type="spellEnd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 and you know it's created, you call fill out a SF 180 and request via </w:t>
      </w:r>
      <w:proofErr w:type="spellStart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myFSS</w:t>
      </w:r>
      <w:proofErr w:type="spellEnd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 Ticket.  After you gain access to </w:t>
      </w:r>
      <w:proofErr w:type="spellStart"/>
      <w:r w:rsidRPr="003E6DE5">
        <w:rPr>
          <w:rFonts w:ascii="Myriad Pro" w:hAnsi="Myriad Pro"/>
          <w:color w:val="4C94D8" w:themeColor="text2" w:themeTint="80"/>
          <w:sz w:val="24"/>
          <w:szCs w:val="24"/>
        </w:rPr>
        <w:t>myFSS</w:t>
      </w:r>
      <w:proofErr w:type="spellEnd"/>
      <w:r w:rsidR="00FC3C4F" w:rsidRPr="003E6DE5">
        <w:rPr>
          <w:rFonts w:ascii="Myriad Pro" w:hAnsi="Myriad Pro"/>
          <w:color w:val="4C94D8" w:themeColor="text2" w:themeTint="80"/>
          <w:sz w:val="24"/>
          <w:szCs w:val="24"/>
        </w:rPr>
        <w:t>:</w:t>
      </w:r>
    </w:p>
    <w:p w:rsidR="00212877" w:rsidRPr="001D114C" w:rsidRDefault="00212877" w:rsidP="00C6454C">
      <w:pPr>
        <w:jc w:val="center"/>
        <w:rPr>
          <w:rFonts w:ascii="Myriad Pro" w:hAnsi="Myriad Pro"/>
          <w:color w:val="4C94D8" w:themeColor="text2" w:themeTint="80"/>
        </w:rPr>
      </w:pP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1.)  Select 'Ask a Question' at the top right of the page</w:t>
      </w: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2.) Select 'Personnel Question'</w:t>
      </w: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3.) Select 'Guard'</w:t>
      </w: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4.) Select 'Deployment'</w:t>
      </w: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5.) In the Subject line, enter:  Last Name, First Name, DD214 request (do not enter PII)</w:t>
      </w:r>
    </w:p>
    <w:p w:rsidR="00C6454C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6. In the information block, enter in that you are requesting a DD214 and attached is your SF 180.</w:t>
      </w:r>
    </w:p>
    <w:p w:rsidR="00212877" w:rsidRPr="001D114C" w:rsidRDefault="00C6454C" w:rsidP="00A742B7">
      <w:pPr>
        <w:spacing w:line="240" w:lineRule="auto"/>
        <w:rPr>
          <w:rFonts w:ascii="Myriad Pro" w:hAnsi="Myriad Pro"/>
          <w:color w:val="000000" w:themeColor="text1"/>
        </w:rPr>
      </w:pPr>
      <w:r w:rsidRPr="001D114C">
        <w:rPr>
          <w:rFonts w:ascii="Myriad Pro" w:hAnsi="Myriad Pro"/>
          <w:color w:val="000000" w:themeColor="text1"/>
        </w:rPr>
        <w:t>7.) Upload your document and submit your question</w:t>
      </w:r>
      <w:r w:rsidR="00742C1E">
        <w:rPr>
          <w:rFonts w:ascii="Myriad Pro" w:hAnsi="Myriad Pro"/>
          <w:color w:val="000000" w:themeColor="text1"/>
        </w:rPr>
        <w:t>, which looks like this:</w:t>
      </w:r>
    </w:p>
    <w:p w:rsidR="00C6454C" w:rsidRDefault="00C6454C" w:rsidP="00AC579A">
      <w:pPr>
        <w:rPr>
          <w:rFonts w:ascii="Myriad Pro" w:hAnsi="Myriad Pro"/>
          <w:color w:val="000000" w:themeColor="text1"/>
          <w:sz w:val="24"/>
          <w:szCs w:val="24"/>
        </w:rPr>
      </w:pPr>
      <w:r w:rsidRPr="00C6454C">
        <w:rPr>
          <w:rFonts w:ascii="Myriad Pro" w:hAnsi="Myriad Pro"/>
          <w:noProof/>
          <w:color w:val="000000" w:themeColor="text1"/>
          <w:sz w:val="24"/>
          <w:szCs w:val="24"/>
        </w:rPr>
        <w:drawing>
          <wp:inline distT="0" distB="0" distL="0" distR="0" wp14:anchorId="1E9C1803" wp14:editId="32AFCEE4">
            <wp:extent cx="2743200" cy="313055"/>
            <wp:effectExtent l="0" t="0" r="0" b="0"/>
            <wp:docPr id="19384277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9A" w:rsidRDefault="008747C6" w:rsidP="008747C6">
      <w:pPr>
        <w:jc w:val="center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You will receive an email reply when they respond!</w:t>
      </w:r>
    </w:p>
    <w:p w:rsidR="00A742B7" w:rsidRDefault="00A742B7" w:rsidP="008747C6">
      <w:pPr>
        <w:jc w:val="center"/>
        <w:rPr>
          <w:rFonts w:ascii="Myriad Pro" w:hAnsi="Myriad Pro"/>
          <w:color w:val="FF0000"/>
          <w:sz w:val="40"/>
          <w:szCs w:val="40"/>
        </w:rPr>
      </w:pPr>
      <w:r>
        <w:rPr>
          <w:rFonts w:ascii="Myriad Pro" w:hAnsi="Myriad Pro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8F685" wp14:editId="6DBFD2CE">
                <wp:simplePos x="0" y="0"/>
                <wp:positionH relativeFrom="margin">
                  <wp:posOffset>6496050</wp:posOffset>
                </wp:positionH>
                <wp:positionV relativeFrom="paragraph">
                  <wp:posOffset>243840</wp:posOffset>
                </wp:positionV>
                <wp:extent cx="2695575" cy="1990725"/>
                <wp:effectExtent l="0" t="0" r="28575" b="28575"/>
                <wp:wrapNone/>
                <wp:docPr id="44596739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99072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E18" w:rsidRPr="00AC7E18" w:rsidRDefault="00AC7E18" w:rsidP="00AC7E18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C7E1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https://myfss.us.af.mil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8F685" id="_x0000_s1029" style="position:absolute;left:0;text-align:left;margin-left:511.5pt;margin-top:19.2pt;width:212.25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" fillcolor="#156082" strokecolor="#042433" strokeweight="1pt">
                <v:stroke joinstyle="miter"/>
                <v:textbox>
                  <w:txbxContent>
                    <w:p w:rsidR="00AC7E18" w:rsidRPr="00AC7E18" w:rsidRDefault="00AC7E18" w:rsidP="00AC7E18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AC7E18">
                        <w:rPr>
                          <w:i/>
                          <w:iCs/>
                          <w:color w:val="FFFFFF" w:themeColor="background1"/>
                        </w:rPr>
                        <w:t>https://myfss.us.af.mil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42B7" w:rsidRDefault="00A742B7" w:rsidP="008747C6">
      <w:pPr>
        <w:jc w:val="center"/>
        <w:rPr>
          <w:rFonts w:ascii="Myriad Pro" w:hAnsi="Myriad Pro"/>
          <w:color w:val="FF0000"/>
          <w:sz w:val="40"/>
          <w:szCs w:val="40"/>
        </w:rPr>
      </w:pPr>
    </w:p>
    <w:p w:rsidR="0087709B" w:rsidRPr="00616FFD" w:rsidRDefault="00CC0507" w:rsidP="008D6DDA">
      <w:pPr>
        <w:jc w:val="center"/>
        <w:rPr>
          <w:rFonts w:ascii="Myriad Pro" w:hAnsi="Myriad Pro"/>
          <w:color w:val="000000" w:themeColor="text1"/>
          <w:sz w:val="40"/>
          <w:szCs w:val="40"/>
        </w:rPr>
      </w:pPr>
      <w:r w:rsidRPr="00616FFD">
        <w:rPr>
          <w:rFonts w:ascii="Myriad Pro" w:hAnsi="Myriad Pro"/>
          <w:color w:val="000000" w:themeColor="text1"/>
          <w:sz w:val="40"/>
          <w:szCs w:val="40"/>
        </w:rPr>
        <w:t xml:space="preserve">AGR &amp; DSG Members That </w:t>
      </w:r>
      <w:r w:rsidR="00212877" w:rsidRPr="003E6DE5">
        <w:rPr>
          <w:rFonts w:ascii="Myriad Pro" w:hAnsi="Myriad Pro"/>
          <w:i/>
          <w:iCs/>
          <w:color w:val="FF0000"/>
          <w:sz w:val="40"/>
          <w:szCs w:val="40"/>
        </w:rPr>
        <w:t>Need to Create a DD214</w:t>
      </w:r>
      <w:r w:rsidR="00212877" w:rsidRPr="003E6DE5">
        <w:rPr>
          <w:rFonts w:ascii="Myriad Pro" w:hAnsi="Myriad Pro"/>
          <w:color w:val="FF0000"/>
          <w:sz w:val="40"/>
          <w:szCs w:val="40"/>
        </w:rPr>
        <w:t xml:space="preserve"> </w:t>
      </w:r>
      <w:r w:rsidR="00212877" w:rsidRPr="00616FFD">
        <w:rPr>
          <w:rFonts w:ascii="Myriad Pro" w:hAnsi="Myriad Pro"/>
          <w:color w:val="000000" w:themeColor="text1"/>
          <w:sz w:val="40"/>
          <w:szCs w:val="40"/>
        </w:rPr>
        <w:t xml:space="preserve">From a Past </w:t>
      </w:r>
      <w:r w:rsidR="00776F03" w:rsidRPr="00616FFD">
        <w:rPr>
          <w:rFonts w:ascii="Myriad Pro" w:hAnsi="Myriad Pro"/>
          <w:color w:val="000000" w:themeColor="text1"/>
          <w:sz w:val="40"/>
          <w:szCs w:val="40"/>
        </w:rPr>
        <w:t>Qualifying Order:</w:t>
      </w:r>
    </w:p>
    <w:p w:rsidR="0010159D" w:rsidRPr="003E6DE5" w:rsidRDefault="0087709B" w:rsidP="00212877">
      <w:pPr>
        <w:rPr>
          <w:rFonts w:ascii="Myriad Pro" w:hAnsi="Myriad Pro"/>
          <w:color w:val="4C94D8" w:themeColor="text2" w:themeTint="80"/>
          <w:sz w:val="24"/>
          <w:szCs w:val="24"/>
        </w:rPr>
      </w:pPr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Every DD214 request is different, call TFSC </w:t>
      </w:r>
      <w:r w:rsidR="0010159D"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if </w:t>
      </w:r>
      <w:proofErr w:type="gramStart"/>
      <w:r w:rsidR="0010159D"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you </w:t>
      </w:r>
      <w:r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 </w:t>
      </w:r>
      <w:r w:rsidR="0010159D" w:rsidRPr="003E6DE5">
        <w:rPr>
          <w:rFonts w:ascii="Myriad Pro" w:hAnsi="Myriad Pro"/>
          <w:color w:val="4C94D8" w:themeColor="text2" w:themeTint="80"/>
          <w:sz w:val="24"/>
          <w:szCs w:val="24"/>
        </w:rPr>
        <w:t>need</w:t>
      </w:r>
      <w:proofErr w:type="gramEnd"/>
      <w:r w:rsidR="0010159D" w:rsidRPr="003E6DE5">
        <w:rPr>
          <w:rFonts w:ascii="Myriad Pro" w:hAnsi="Myriad Pro"/>
          <w:color w:val="4C94D8" w:themeColor="text2" w:themeTint="80"/>
          <w:sz w:val="24"/>
          <w:szCs w:val="24"/>
        </w:rPr>
        <w:t xml:space="preserve"> guidance in the right direction</w:t>
      </w:r>
      <w:r w:rsidRPr="003E6DE5">
        <w:rPr>
          <w:rFonts w:ascii="Myriad Pro" w:hAnsi="Myriad Pro"/>
          <w:color w:val="4C94D8" w:themeColor="text2" w:themeTint="80"/>
          <w:sz w:val="24"/>
          <w:szCs w:val="24"/>
        </w:rPr>
        <w:t>:</w:t>
      </w:r>
    </w:p>
    <w:p w:rsidR="0087709B" w:rsidRPr="003E6DE5" w:rsidRDefault="0087709B" w:rsidP="0010159D">
      <w:pPr>
        <w:jc w:val="center"/>
        <w:rPr>
          <w:rFonts w:ascii="Myriad Pro" w:hAnsi="Myriad Pro"/>
          <w:color w:val="4C94D8" w:themeColor="text2" w:themeTint="80"/>
          <w:sz w:val="24"/>
          <w:szCs w:val="24"/>
        </w:rPr>
      </w:pPr>
      <w:r w:rsidRPr="003E6DE5">
        <w:rPr>
          <w:rFonts w:ascii="Myriad Pro" w:hAnsi="Myriad Pro"/>
          <w:color w:val="4C94D8" w:themeColor="text2" w:themeTint="80"/>
          <w:sz w:val="24"/>
          <w:szCs w:val="24"/>
        </w:rPr>
        <w:t>1-800-525-0102</w:t>
      </w:r>
    </w:p>
    <w:p w:rsidR="0010159D" w:rsidRPr="00212877" w:rsidRDefault="0010159D" w:rsidP="00212877">
      <w:pPr>
        <w:rPr>
          <w:rFonts w:ascii="Myriad Pro" w:hAnsi="Myriad Pro"/>
          <w:color w:val="4C94D8" w:themeColor="text2" w:themeTint="80"/>
        </w:rPr>
      </w:pPr>
    </w:p>
    <w:p w:rsidR="00AD512F" w:rsidRPr="00212877" w:rsidRDefault="00DA7F2F" w:rsidP="00212877">
      <w:pPr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 xml:space="preserve">1.) </w:t>
      </w:r>
      <w:r w:rsidR="008D6DDA">
        <w:rPr>
          <w:rFonts w:ascii="Myriad Pro" w:hAnsi="Myriad Pro"/>
          <w:color w:val="000000" w:themeColor="text1"/>
        </w:rPr>
        <w:t>Search</w:t>
      </w:r>
      <w:r w:rsidR="00AC7E18" w:rsidRPr="00212877">
        <w:rPr>
          <w:rFonts w:ascii="Myriad Pro" w:hAnsi="Myriad Pro"/>
          <w:color w:val="000000" w:themeColor="text1"/>
        </w:rPr>
        <w:t xml:space="preserve"> Knowledge </w:t>
      </w:r>
      <w:proofErr w:type="gramStart"/>
      <w:r w:rsidR="00AC7E18" w:rsidRPr="00212877">
        <w:rPr>
          <w:rFonts w:ascii="Myriad Pro" w:hAnsi="Myriad Pro"/>
          <w:color w:val="000000" w:themeColor="text1"/>
        </w:rPr>
        <w:t>Articles  in</w:t>
      </w:r>
      <w:proofErr w:type="gramEnd"/>
      <w:r w:rsidR="00AC7E18" w:rsidRPr="00212877">
        <w:rPr>
          <w:rFonts w:ascii="Myriad Pro" w:hAnsi="Myriad Pro"/>
          <w:color w:val="000000" w:themeColor="text1"/>
        </w:rPr>
        <w:t xml:space="preserve"> </w:t>
      </w:r>
      <w:proofErr w:type="spellStart"/>
      <w:r w:rsidR="00AC7E18" w:rsidRPr="00212877">
        <w:rPr>
          <w:rFonts w:ascii="Myriad Pro" w:hAnsi="Myriad Pro"/>
          <w:color w:val="000000" w:themeColor="text1"/>
        </w:rPr>
        <w:t>myFSS</w:t>
      </w:r>
      <w:proofErr w:type="spellEnd"/>
      <w:r w:rsidR="00AC7E18" w:rsidRPr="00212877">
        <w:rPr>
          <w:rFonts w:ascii="Myriad Pro" w:hAnsi="Myriad Pro"/>
          <w:color w:val="000000" w:themeColor="text1"/>
        </w:rPr>
        <w:t xml:space="preserve"> on DD21</w:t>
      </w:r>
      <w:r w:rsidR="002F6A73">
        <w:rPr>
          <w:rFonts w:ascii="Myriad Pro" w:hAnsi="Myriad Pro"/>
          <w:color w:val="000000" w:themeColor="text1"/>
        </w:rPr>
        <w:t>4</w:t>
      </w:r>
      <w:r w:rsidR="00AC7E18" w:rsidRPr="00212877">
        <w:rPr>
          <w:rFonts w:ascii="Myriad Pro" w:hAnsi="Myriad Pro"/>
          <w:color w:val="000000" w:themeColor="text1"/>
        </w:rPr>
        <w:t xml:space="preserve"> information</w:t>
      </w:r>
      <w:r w:rsidR="00AD512F">
        <w:rPr>
          <w:rFonts w:ascii="Myriad Pro" w:hAnsi="Myriad Pro"/>
          <w:color w:val="000000" w:themeColor="text1"/>
        </w:rPr>
        <w:t>:</w:t>
      </w:r>
    </w:p>
    <w:p w:rsidR="00AC7E18" w:rsidRPr="00DA7F2F" w:rsidRDefault="00DA7F2F" w:rsidP="00066704">
      <w:pPr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2</w:t>
      </w:r>
      <w:r w:rsidR="00066704" w:rsidRPr="00DA7F2F">
        <w:rPr>
          <w:rFonts w:ascii="Myriad Pro" w:hAnsi="Myriad Pro"/>
          <w:color w:val="000000" w:themeColor="text1"/>
        </w:rPr>
        <w:t xml:space="preserve">.)  Enter </w:t>
      </w:r>
      <w:proofErr w:type="spellStart"/>
      <w:r w:rsidR="00066704" w:rsidRPr="00DA7F2F">
        <w:rPr>
          <w:rFonts w:ascii="Myriad Pro" w:hAnsi="Myriad Pro"/>
          <w:i/>
          <w:iCs/>
          <w:color w:val="000000" w:themeColor="text1"/>
        </w:rPr>
        <w:t>afr</w:t>
      </w:r>
      <w:proofErr w:type="spellEnd"/>
      <w:r w:rsidR="00066704" w:rsidRPr="00DA7F2F">
        <w:rPr>
          <w:rFonts w:ascii="Myriad Pro" w:hAnsi="Myriad Pro"/>
          <w:i/>
          <w:iCs/>
          <w:color w:val="000000" w:themeColor="text1"/>
        </w:rPr>
        <w:t>/ang general information</w:t>
      </w:r>
      <w:r w:rsidR="006F75ED" w:rsidRPr="00DA7F2F">
        <w:rPr>
          <w:rFonts w:ascii="Myriad Pro" w:hAnsi="Myriad Pro"/>
          <w:i/>
          <w:iCs/>
          <w:color w:val="000000" w:themeColor="text1"/>
        </w:rPr>
        <w:t xml:space="preserve"> about the DD214 Process</w:t>
      </w:r>
      <w:r w:rsidR="0002633D" w:rsidRPr="00DA7F2F">
        <w:rPr>
          <w:rFonts w:ascii="Myriad Pro" w:hAnsi="Myriad Pro"/>
          <w:i/>
          <w:iCs/>
          <w:color w:val="000000" w:themeColor="text1"/>
        </w:rPr>
        <w:t xml:space="preserve"> </w:t>
      </w:r>
      <w:r w:rsidR="006F75ED" w:rsidRPr="00DA7F2F">
        <w:rPr>
          <w:rFonts w:ascii="Myriad Pro" w:hAnsi="Myriad Pro"/>
          <w:color w:val="000000" w:themeColor="text1"/>
        </w:rPr>
        <w:t>into the search bar</w:t>
      </w:r>
      <w:r w:rsidR="003B0B5D" w:rsidRPr="00DA7F2F">
        <w:rPr>
          <w:rFonts w:ascii="Myriad Pro" w:hAnsi="Myriad Pro"/>
          <w:color w:val="000000" w:themeColor="text1"/>
        </w:rPr>
        <w:t xml:space="preserve"> then click the phrase</w:t>
      </w:r>
      <w:r w:rsidRPr="00DA7F2F">
        <w:rPr>
          <w:rFonts w:ascii="Myriad Pro" w:hAnsi="Myriad Pro"/>
          <w:color w:val="000000" w:themeColor="text1"/>
        </w:rPr>
        <w:t>.</w:t>
      </w:r>
    </w:p>
    <w:p w:rsidR="006F75ED" w:rsidRPr="00DA7F2F" w:rsidRDefault="00DA7F2F" w:rsidP="00066704">
      <w:pPr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3</w:t>
      </w:r>
      <w:r w:rsidR="006F75ED" w:rsidRPr="00DA7F2F">
        <w:rPr>
          <w:rFonts w:ascii="Myriad Pro" w:hAnsi="Myriad Pro"/>
          <w:color w:val="000000" w:themeColor="text1"/>
        </w:rPr>
        <w:t>.)</w:t>
      </w:r>
      <w:r w:rsidR="003B0B5D" w:rsidRPr="00DA7F2F">
        <w:rPr>
          <w:rFonts w:ascii="Myriad Pro" w:hAnsi="Myriad Pro"/>
          <w:color w:val="000000" w:themeColor="text1"/>
        </w:rPr>
        <w:t xml:space="preserve"> </w:t>
      </w:r>
      <w:r w:rsidR="0002633D" w:rsidRPr="00DA7F2F">
        <w:rPr>
          <w:rFonts w:ascii="Myriad Pro" w:hAnsi="Myriad Pro"/>
          <w:color w:val="000000" w:themeColor="text1"/>
        </w:rPr>
        <w:t xml:space="preserve">Scroll to the bottom of the page and click on </w:t>
      </w:r>
      <w:r w:rsidR="0002633D" w:rsidRPr="00DA7F2F">
        <w:rPr>
          <w:rFonts w:ascii="Myriad Pro" w:hAnsi="Myriad Pro"/>
          <w:i/>
          <w:iCs/>
          <w:color w:val="000000" w:themeColor="text1"/>
        </w:rPr>
        <w:t>create a request</w:t>
      </w:r>
      <w:r w:rsidR="0002633D" w:rsidRPr="00DA7F2F">
        <w:rPr>
          <w:rFonts w:ascii="Myriad Pro" w:hAnsi="Myriad Pro"/>
          <w:color w:val="000000" w:themeColor="text1"/>
        </w:rPr>
        <w:t>:</w:t>
      </w:r>
    </w:p>
    <w:p w:rsidR="0002633D" w:rsidRDefault="0002633D" w:rsidP="00066704">
      <w:pPr>
        <w:rPr>
          <w:rFonts w:ascii="Myriad Pro" w:hAnsi="Myriad Pro"/>
          <w:color w:val="000000" w:themeColor="text1"/>
          <w:sz w:val="24"/>
          <w:szCs w:val="24"/>
        </w:rPr>
      </w:pPr>
      <w:r w:rsidRPr="0002633D">
        <w:rPr>
          <w:rFonts w:ascii="Myriad Pro" w:hAnsi="Myriad Pro"/>
          <w:noProof/>
          <w:color w:val="000000" w:themeColor="text1"/>
          <w:sz w:val="24"/>
          <w:szCs w:val="24"/>
        </w:rPr>
        <w:drawing>
          <wp:inline distT="0" distB="0" distL="0" distR="0" wp14:anchorId="341A6258" wp14:editId="733B933F">
            <wp:extent cx="1733792" cy="352474"/>
            <wp:effectExtent l="0" t="0" r="0" b="9525"/>
            <wp:docPr id="2106492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924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D38" w:rsidRPr="00DA7F2F" w:rsidRDefault="00DA7F2F" w:rsidP="00066704">
      <w:pPr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4</w:t>
      </w:r>
      <w:r w:rsidR="00427D38" w:rsidRPr="00DA7F2F">
        <w:rPr>
          <w:rFonts w:ascii="Myriad Pro" w:hAnsi="Myriad Pro"/>
          <w:color w:val="000000" w:themeColor="text1"/>
        </w:rPr>
        <w:t xml:space="preserve">.) </w:t>
      </w:r>
      <w:r w:rsidR="00857515" w:rsidRPr="00DA7F2F">
        <w:rPr>
          <w:rFonts w:ascii="Myriad Pro" w:hAnsi="Myriad Pro"/>
          <w:color w:val="000000" w:themeColor="text1"/>
        </w:rPr>
        <w:t xml:space="preserve">Select </w:t>
      </w:r>
      <w:r w:rsidR="00857515" w:rsidRPr="00DA7F2F">
        <w:rPr>
          <w:rFonts w:ascii="Myriad Pro" w:hAnsi="Myriad Pro"/>
          <w:i/>
          <w:iCs/>
          <w:color w:val="000000" w:themeColor="text1"/>
        </w:rPr>
        <w:t>request missing DD214</w:t>
      </w:r>
      <w:r w:rsidR="00857515" w:rsidRPr="00DA7F2F">
        <w:rPr>
          <w:rFonts w:ascii="Myriad Pro" w:hAnsi="Myriad Pro"/>
          <w:color w:val="000000" w:themeColor="text1"/>
        </w:rPr>
        <w:t>, make comments and upload orders</w:t>
      </w:r>
      <w:r w:rsidR="003B31F1" w:rsidRPr="00DA7F2F">
        <w:rPr>
          <w:rFonts w:ascii="Myriad Pro" w:hAnsi="Myriad Pro"/>
          <w:color w:val="000000" w:themeColor="text1"/>
        </w:rPr>
        <w:t xml:space="preserve">, then click </w:t>
      </w:r>
      <w:r w:rsidR="003B31F1" w:rsidRPr="00DA7F2F">
        <w:rPr>
          <w:rFonts w:ascii="Myriad Pro" w:hAnsi="Myriad Pro"/>
          <w:i/>
          <w:iCs/>
          <w:color w:val="000000" w:themeColor="text1"/>
        </w:rPr>
        <w:t>Submit</w:t>
      </w:r>
      <w:r w:rsidR="003B31F1" w:rsidRPr="00DA7F2F">
        <w:rPr>
          <w:rFonts w:ascii="Myriad Pro" w:hAnsi="Myriad Pro"/>
          <w:color w:val="000000" w:themeColor="text1"/>
        </w:rPr>
        <w:t>.</w:t>
      </w:r>
    </w:p>
    <w:p w:rsidR="003B31F1" w:rsidRPr="00DA7F2F" w:rsidRDefault="003B31F1" w:rsidP="00066704">
      <w:pPr>
        <w:rPr>
          <w:rFonts w:ascii="Myriad Pro" w:hAnsi="Myriad Pro"/>
          <w:color w:val="000000" w:themeColor="text1"/>
          <w:sz w:val="20"/>
          <w:szCs w:val="20"/>
        </w:rPr>
      </w:pPr>
      <w:r w:rsidRPr="00DA7F2F">
        <w:rPr>
          <w:rFonts w:ascii="Myriad Pro" w:hAnsi="Myriad Pro"/>
          <w:color w:val="000000" w:themeColor="text1"/>
          <w:sz w:val="20"/>
          <w:szCs w:val="20"/>
        </w:rPr>
        <w:t xml:space="preserve">ARPC will email you if they need further information or </w:t>
      </w:r>
      <w:r w:rsidR="00DA7F2F" w:rsidRPr="00DA7F2F">
        <w:rPr>
          <w:rFonts w:ascii="Myriad Pro" w:hAnsi="Myriad Pro"/>
          <w:color w:val="000000" w:themeColor="text1"/>
          <w:sz w:val="20"/>
          <w:szCs w:val="20"/>
        </w:rPr>
        <w:t>when they have completed your request.</w:t>
      </w:r>
    </w:p>
    <w:p w:rsidR="00A13D9C" w:rsidRPr="00AC7E18" w:rsidRDefault="00A13D9C" w:rsidP="002421C1">
      <w:pPr>
        <w:rPr>
          <w:rFonts w:ascii="Myriad Pro" w:hAnsi="Myriad Pro"/>
          <w:color w:val="000000" w:themeColor="text1"/>
          <w:sz w:val="24"/>
          <w:szCs w:val="24"/>
        </w:rPr>
      </w:pPr>
    </w:p>
    <w:sectPr w:rsidR="00A13D9C" w:rsidRPr="00AC7E18" w:rsidSect="00F57D89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676A5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.25pt;height:17.25pt;visibility:visible;mso-wrap-style:square">
            <v:imagedata r:id="rId1" o:title=""/>
          </v:shape>
        </w:pict>
      </mc:Choice>
      <mc:Fallback>
        <w:drawing>
          <wp:inline distT="0" distB="0" distL="0" distR="0" wp14:anchorId="1BC06BA3" wp14:editId="3FEE0263">
            <wp:extent cx="219075" cy="219075"/>
            <wp:effectExtent l="0" t="0" r="9525" b="9525"/>
            <wp:docPr id="1283294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7013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69372FA"/>
    <w:multiLevelType w:val="hybridMultilevel"/>
    <w:tmpl w:val="E94206BC"/>
    <w:lvl w:ilvl="0" w:tplc="A87C13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89"/>
    <w:rsid w:val="0002633D"/>
    <w:rsid w:val="00066704"/>
    <w:rsid w:val="000A252E"/>
    <w:rsid w:val="000C7E8E"/>
    <w:rsid w:val="0010159D"/>
    <w:rsid w:val="00101CFA"/>
    <w:rsid w:val="001053E1"/>
    <w:rsid w:val="0016713B"/>
    <w:rsid w:val="001D114C"/>
    <w:rsid w:val="00212877"/>
    <w:rsid w:val="002421C1"/>
    <w:rsid w:val="00245067"/>
    <w:rsid w:val="002A072A"/>
    <w:rsid w:val="002F6A73"/>
    <w:rsid w:val="003074C5"/>
    <w:rsid w:val="003B0B5D"/>
    <w:rsid w:val="003B31F1"/>
    <w:rsid w:val="003E6DE5"/>
    <w:rsid w:val="00427D38"/>
    <w:rsid w:val="00520A9D"/>
    <w:rsid w:val="00535B5B"/>
    <w:rsid w:val="005D44DA"/>
    <w:rsid w:val="006168E7"/>
    <w:rsid w:val="00616FFD"/>
    <w:rsid w:val="00627292"/>
    <w:rsid w:val="006F75ED"/>
    <w:rsid w:val="00742C1E"/>
    <w:rsid w:val="00776F03"/>
    <w:rsid w:val="00810A73"/>
    <w:rsid w:val="008570DE"/>
    <w:rsid w:val="00857515"/>
    <w:rsid w:val="008747C6"/>
    <w:rsid w:val="0087709B"/>
    <w:rsid w:val="008D6DDA"/>
    <w:rsid w:val="00940F8A"/>
    <w:rsid w:val="00941445"/>
    <w:rsid w:val="00A13D9C"/>
    <w:rsid w:val="00A73D83"/>
    <w:rsid w:val="00A742B7"/>
    <w:rsid w:val="00AB0514"/>
    <w:rsid w:val="00AC579A"/>
    <w:rsid w:val="00AC7E18"/>
    <w:rsid w:val="00AD512F"/>
    <w:rsid w:val="00C05910"/>
    <w:rsid w:val="00C10576"/>
    <w:rsid w:val="00C6454C"/>
    <w:rsid w:val="00C74B33"/>
    <w:rsid w:val="00CC0507"/>
    <w:rsid w:val="00CE0F8D"/>
    <w:rsid w:val="00CE6D7A"/>
    <w:rsid w:val="00D635BD"/>
    <w:rsid w:val="00DA7F2F"/>
    <w:rsid w:val="00E4087A"/>
    <w:rsid w:val="00EE76A0"/>
    <w:rsid w:val="00F57D89"/>
    <w:rsid w:val="00FC3C4F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4A87"/>
  <w15:chartTrackingRefBased/>
  <w15:docId w15:val="{FE516E12-F369-43B1-84D0-8AEA25D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D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7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7C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20A9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ss.us.af.mil/" TargetMode="External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11" Type="http://schemas.openxmlformats.org/officeDocument/2006/relationships/hyperlink" Target="mailto:AFPC.DPX-OL.TFSC-RGLiaison@us.af.mil" TargetMode="External"/><Relationship Id="rId5" Type="http://schemas.openxmlformats.org/officeDocument/2006/relationships/image" Target="media/image3.emf"/><Relationship Id="rId15" Type="http://schemas.openxmlformats.org/officeDocument/2006/relationships/image" Target="media/image10.e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KATHRIN A TSgt USAF ANG 142 FSS/FSS</dc:creator>
  <cp:keywords/>
  <dc:description/>
  <cp:lastModifiedBy>SAWYER, STEPHANIE N MSgt USAF ANG 142 WG/PA</cp:lastModifiedBy>
  <cp:revision>1</cp:revision>
  <cp:lastPrinted>2025-03-24T15:37:00Z</cp:lastPrinted>
  <dcterms:created xsi:type="dcterms:W3CDTF">2025-04-02T19:55:00Z</dcterms:created>
  <dcterms:modified xsi:type="dcterms:W3CDTF">2025-04-02T19:55:00Z</dcterms:modified>
</cp:coreProperties>
</file>